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6D6" w:rsidRPr="001F377A" w:rsidP="004026D6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266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026D6" w:rsidP="004026D6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204A98">
        <w:rPr>
          <w:rFonts w:ascii="Tahoma" w:hAnsi="Tahoma" w:cs="Tahoma"/>
          <w:b/>
          <w:bCs/>
        </w:rPr>
        <w:t>86MS0021-01-2025-000776-61</w:t>
      </w:r>
    </w:p>
    <w:p w:rsidR="004026D6" w:rsidRPr="005A5C82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026D6" w:rsidRPr="005A5C82" w:rsidP="004026D6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204A9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20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Чентиева </w:t>
      </w:r>
      <w:r>
        <w:rPr>
          <w:b/>
          <w:bCs/>
          <w:sz w:val="26"/>
          <w:szCs w:val="26"/>
        </w:rPr>
        <w:t xml:space="preserve">Мовсара Ханпашаевича, </w:t>
      </w:r>
      <w:r w:rsidR="00C82D30">
        <w:rPr>
          <w:b/>
          <w:bCs/>
          <w:sz w:val="26"/>
          <w:szCs w:val="26"/>
        </w:rPr>
        <w:t>***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C82D30">
        <w:rPr>
          <w:sz w:val="26"/>
          <w:szCs w:val="26"/>
        </w:rPr>
        <w:t>***</w:t>
      </w:r>
      <w:r w:rsidRPr="00D63FFB">
        <w:rPr>
          <w:sz w:val="26"/>
          <w:szCs w:val="26"/>
        </w:rPr>
        <w:t>, работающе</w:t>
      </w:r>
      <w:r>
        <w:rPr>
          <w:sz w:val="26"/>
          <w:szCs w:val="26"/>
        </w:rPr>
        <w:t>го</w:t>
      </w:r>
      <w:r w:rsidR="008837A9">
        <w:rPr>
          <w:sz w:val="26"/>
          <w:szCs w:val="26"/>
        </w:rPr>
        <w:t xml:space="preserve"> в </w:t>
      </w:r>
      <w:r w:rsidR="00C82D30">
        <w:rPr>
          <w:sz w:val="26"/>
          <w:szCs w:val="26"/>
        </w:rPr>
        <w:t>***</w:t>
      </w:r>
      <w:r w:rsidR="008837A9">
        <w:rPr>
          <w:sz w:val="26"/>
          <w:szCs w:val="26"/>
        </w:rPr>
        <w:t>»</w:t>
      </w:r>
      <w:r w:rsidRPr="00D63FF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зарегистрированного </w:t>
      </w:r>
      <w:r w:rsidRPr="00D63FFB">
        <w:rPr>
          <w:sz w:val="26"/>
          <w:szCs w:val="26"/>
        </w:rPr>
        <w:t xml:space="preserve">по адресу: </w:t>
      </w:r>
      <w:r w:rsidR="00C82D3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 xml:space="preserve"> </w:t>
      </w:r>
      <w:r w:rsidR="00582B73">
        <w:rPr>
          <w:sz w:val="26"/>
          <w:szCs w:val="26"/>
        </w:rPr>
        <w:t>и</w:t>
      </w:r>
      <w:r w:rsidR="00582B73">
        <w:rPr>
          <w:sz w:val="26"/>
          <w:szCs w:val="26"/>
        </w:rPr>
        <w:t xml:space="preserve"> </w:t>
      </w:r>
      <w:r w:rsidRPr="00D63FFB" w:rsidR="00582B73">
        <w:rPr>
          <w:sz w:val="26"/>
          <w:szCs w:val="26"/>
        </w:rPr>
        <w:t>проживающе</w:t>
      </w:r>
      <w:r w:rsidR="00582B73">
        <w:rPr>
          <w:sz w:val="26"/>
          <w:szCs w:val="26"/>
        </w:rPr>
        <w:t>го</w:t>
      </w:r>
      <w:r w:rsidRPr="00D63FFB" w:rsidR="00582B73">
        <w:rPr>
          <w:color w:val="FF0000"/>
          <w:sz w:val="26"/>
          <w:szCs w:val="26"/>
        </w:rPr>
        <w:t xml:space="preserve"> </w:t>
      </w:r>
      <w:r w:rsidR="00582B73">
        <w:rPr>
          <w:color w:val="FF0000"/>
          <w:sz w:val="26"/>
          <w:szCs w:val="26"/>
        </w:rPr>
        <w:t xml:space="preserve">по адресу: </w:t>
      </w:r>
      <w:r w:rsidR="00C82D30">
        <w:rPr>
          <w:color w:val="FF0000"/>
          <w:sz w:val="26"/>
          <w:szCs w:val="26"/>
        </w:rPr>
        <w:t>***</w:t>
      </w:r>
      <w:r w:rsidR="00582B73"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C82D30">
        <w:rPr>
          <w:color w:val="FF0000"/>
          <w:sz w:val="26"/>
          <w:szCs w:val="26"/>
        </w:rPr>
        <w:t>***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4026D6" w:rsidRPr="005A5C82" w:rsidP="004026D6">
      <w:pPr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Чентиев М.Х., 29.11.2024</w:t>
      </w:r>
      <w:r w:rsidRPr="005A5C82">
        <w:rPr>
          <w:color w:val="0D0D0D" w:themeColor="text1" w:themeTint="F2"/>
          <w:sz w:val="26"/>
          <w:szCs w:val="26"/>
        </w:rPr>
        <w:t xml:space="preserve"> 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</w:t>
      </w:r>
      <w:r w:rsidR="00C82D30">
        <w:rPr>
          <w:color w:val="0D0D0D" w:themeColor="text1" w:themeTint="F2"/>
          <w:sz w:val="26"/>
          <w:szCs w:val="26"/>
        </w:rPr>
        <w:t>***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</w:t>
      </w:r>
      <w:r w:rsidRPr="005A5C82">
        <w:rPr>
          <w:color w:val="0D0D0D" w:themeColor="text1" w:themeTint="F2"/>
          <w:sz w:val="26"/>
          <w:szCs w:val="26"/>
        </w:rPr>
        <w:t xml:space="preserve">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№ 18810086230001074996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19.09.</w:t>
      </w:r>
      <w:r w:rsidRPr="005A5C82">
        <w:rPr>
          <w:color w:val="0D0D0D" w:themeColor="text1" w:themeTint="F2"/>
          <w:sz w:val="26"/>
          <w:szCs w:val="26"/>
        </w:rPr>
        <w:t xml:space="preserve">2024 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ч.1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30.09.2024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4026D6" w:rsidRPr="005A5C82" w:rsidP="004026D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Чентиев М.Х.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4026D6" w:rsidRPr="005A5C82" w:rsidP="004026D6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204A98">
        <w:rPr>
          <w:color w:val="0D0D0D" w:themeColor="text1" w:themeTint="F2"/>
          <w:sz w:val="26"/>
          <w:szCs w:val="26"/>
        </w:rPr>
        <w:t>Чентиева М.Х.,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№ </w:t>
      </w:r>
      <w:r w:rsidR="00204A98">
        <w:rPr>
          <w:color w:val="0D0D0D" w:themeColor="text1" w:themeTint="F2"/>
          <w:sz w:val="26"/>
          <w:szCs w:val="26"/>
        </w:rPr>
        <w:t>649898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204A98">
        <w:rPr>
          <w:color w:val="0D0D0D" w:themeColor="text1" w:themeTint="F2"/>
          <w:sz w:val="26"/>
          <w:szCs w:val="26"/>
        </w:rPr>
        <w:t>20.02.2025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204A98">
        <w:rPr>
          <w:color w:val="0D0D0D" w:themeColor="text1" w:themeTint="F2"/>
          <w:sz w:val="26"/>
          <w:szCs w:val="26"/>
        </w:rPr>
        <w:t>Чентиев М.Х.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 w:rsidR="00204A98"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</w:t>
      </w:r>
      <w:r w:rsidRPr="005A5C82">
        <w:rPr>
          <w:color w:val="0D0D0D" w:themeColor="text1" w:themeTint="F2"/>
          <w:sz w:val="26"/>
          <w:szCs w:val="26"/>
        </w:rPr>
        <w:t xml:space="preserve">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 w:rsidR="00204A98"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204A98">
        <w:rPr>
          <w:color w:val="0D0D0D" w:themeColor="text1" w:themeTint="F2"/>
          <w:sz w:val="26"/>
          <w:szCs w:val="26"/>
        </w:rPr>
        <w:t xml:space="preserve">18810086230001074996 </w:t>
      </w:r>
      <w:r w:rsidRPr="005A5C82" w:rsidR="00204A98">
        <w:rPr>
          <w:color w:val="0D0D0D" w:themeColor="text1" w:themeTint="F2"/>
          <w:sz w:val="26"/>
          <w:szCs w:val="26"/>
        </w:rPr>
        <w:t xml:space="preserve">от </w:t>
      </w:r>
      <w:r w:rsidR="00204A98">
        <w:rPr>
          <w:color w:val="0D0D0D" w:themeColor="text1" w:themeTint="F2"/>
          <w:sz w:val="26"/>
          <w:szCs w:val="26"/>
        </w:rPr>
        <w:t>19.09.</w:t>
      </w:r>
      <w:r w:rsidRPr="005A5C82" w:rsidR="00204A98">
        <w:rPr>
          <w:color w:val="0D0D0D" w:themeColor="text1" w:themeTint="F2"/>
          <w:sz w:val="26"/>
          <w:szCs w:val="26"/>
        </w:rPr>
        <w:t>2024</w:t>
      </w:r>
      <w:r w:rsidR="00204A98">
        <w:rPr>
          <w:color w:val="0D0D0D" w:themeColor="text1" w:themeTint="F2"/>
          <w:sz w:val="26"/>
          <w:szCs w:val="26"/>
        </w:rPr>
        <w:t xml:space="preserve">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582B73">
        <w:rPr>
          <w:color w:val="0D0D0D" w:themeColor="text1" w:themeTint="F2"/>
          <w:sz w:val="26"/>
          <w:szCs w:val="26"/>
        </w:rPr>
        <w:t>Чентиев М.Х.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204A98">
        <w:rPr>
          <w:color w:val="0D0D0D" w:themeColor="text1" w:themeTint="F2"/>
          <w:sz w:val="26"/>
          <w:szCs w:val="26"/>
        </w:rPr>
        <w:t>ч.1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</w:t>
      </w:r>
      <w:r>
        <w:rPr>
          <w:color w:val="0D0D0D" w:themeColor="text1" w:themeTint="F2"/>
          <w:sz w:val="26"/>
          <w:szCs w:val="26"/>
        </w:rPr>
        <w:t>оиска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</w:t>
      </w:r>
      <w:r w:rsidRPr="005A5C82">
        <w:rPr>
          <w:color w:val="0D0D0D" w:themeColor="text1" w:themeTint="F2"/>
          <w:sz w:val="26"/>
          <w:szCs w:val="26"/>
        </w:rPr>
        <w:t>ый срок.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№</w:t>
      </w:r>
      <w:r w:rsidR="00204A98">
        <w:rPr>
          <w:color w:val="0D0D0D" w:themeColor="text1" w:themeTint="F2"/>
          <w:sz w:val="26"/>
          <w:szCs w:val="26"/>
        </w:rPr>
        <w:t xml:space="preserve"> 18810086230001074996 </w:t>
      </w:r>
      <w:r w:rsidRPr="005A5C82" w:rsidR="00204A98">
        <w:rPr>
          <w:color w:val="0D0D0D" w:themeColor="text1" w:themeTint="F2"/>
          <w:sz w:val="26"/>
          <w:szCs w:val="26"/>
        </w:rPr>
        <w:t xml:space="preserve">от </w:t>
      </w:r>
      <w:r w:rsidR="00204A98">
        <w:rPr>
          <w:color w:val="0D0D0D" w:themeColor="text1" w:themeTint="F2"/>
          <w:sz w:val="26"/>
          <w:szCs w:val="26"/>
        </w:rPr>
        <w:t>19.09.</w:t>
      </w:r>
      <w:r w:rsidRPr="005A5C82" w:rsidR="00204A98">
        <w:rPr>
          <w:color w:val="0D0D0D" w:themeColor="text1" w:themeTint="F2"/>
          <w:sz w:val="26"/>
          <w:szCs w:val="26"/>
        </w:rPr>
        <w:t xml:space="preserve">2024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204A98">
        <w:rPr>
          <w:color w:val="0D0D0D" w:themeColor="text1" w:themeTint="F2"/>
          <w:sz w:val="26"/>
          <w:szCs w:val="26"/>
        </w:rPr>
        <w:t xml:space="preserve">Чентиева М.Х.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 w:rsidR="00204A98">
        <w:rPr>
          <w:color w:val="0D0D0D" w:themeColor="text1" w:themeTint="F2"/>
          <w:sz w:val="26"/>
          <w:szCs w:val="26"/>
        </w:rPr>
        <w:t>30.09.2024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</w:t>
      </w:r>
      <w:r w:rsidRPr="005A5C82">
        <w:rPr>
          <w:color w:val="0D0D0D" w:themeColor="text1" w:themeTint="F2"/>
          <w:sz w:val="26"/>
          <w:szCs w:val="26"/>
        </w:rPr>
        <w:t xml:space="preserve">рации об административных правонарушениях, для уплаты штрафа является </w:t>
      </w:r>
      <w:r w:rsidR="00204A98">
        <w:rPr>
          <w:color w:val="0D0D0D" w:themeColor="text1" w:themeTint="F2"/>
          <w:sz w:val="26"/>
          <w:szCs w:val="26"/>
        </w:rPr>
        <w:t>28.11.2024 года.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204A98">
        <w:rPr>
          <w:color w:val="0D0D0D" w:themeColor="text1" w:themeTint="F2"/>
          <w:sz w:val="26"/>
          <w:szCs w:val="26"/>
        </w:rPr>
        <w:t>500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силу в деле отсутствую</w:t>
      </w:r>
      <w:r w:rsidRPr="005A5C82">
        <w:rPr>
          <w:color w:val="0D0D0D" w:themeColor="text1" w:themeTint="F2"/>
          <w:sz w:val="26"/>
          <w:szCs w:val="26"/>
        </w:rPr>
        <w:t xml:space="preserve">т. 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204A98">
        <w:rPr>
          <w:color w:val="0D0D0D" w:themeColor="text1" w:themeTint="F2"/>
          <w:sz w:val="26"/>
          <w:szCs w:val="26"/>
        </w:rPr>
        <w:t>Чентиева М.Х.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5A5C82">
        <w:rPr>
          <w:color w:val="0D0D0D" w:themeColor="text1" w:themeTint="F2"/>
          <w:sz w:val="26"/>
          <w:szCs w:val="26"/>
        </w:rPr>
        <w:t>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</w:t>
      </w:r>
      <w:r w:rsidRPr="005A5C82">
        <w:rPr>
          <w:color w:val="0D0D0D" w:themeColor="text1" w:themeTint="F2"/>
          <w:sz w:val="26"/>
          <w:szCs w:val="26"/>
        </w:rPr>
        <w:t>тивного штрафа.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Чентиева Мовсара Ханпашаевича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</w:t>
      </w:r>
      <w:r w:rsidRPr="005A5C82">
        <w:rPr>
          <w:color w:val="0D0D0D" w:themeColor="text1" w:themeTint="F2"/>
          <w:sz w:val="26"/>
          <w:szCs w:val="26"/>
        </w:rPr>
        <w:t>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</w:t>
      </w:r>
      <w:r w:rsidRPr="005A5C82">
        <w:rPr>
          <w:color w:val="0D0D0D" w:themeColor="text1" w:themeTint="F2"/>
          <w:sz w:val="26"/>
          <w:szCs w:val="26"/>
        </w:rPr>
        <w:t xml:space="preserve">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204A98" w:rsidR="00204A98">
        <w:rPr>
          <w:color w:val="FF0000"/>
          <w:sz w:val="26"/>
          <w:szCs w:val="26"/>
        </w:rPr>
        <w:t>0412365400215002662520132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</w:t>
      </w:r>
      <w:r w:rsidRPr="005A5C82">
        <w:rPr>
          <w:color w:val="0D0D0D" w:themeColor="text1" w:themeTint="F2"/>
          <w:sz w:val="26"/>
          <w:szCs w:val="26"/>
        </w:rPr>
        <w:t xml:space="preserve"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</w:t>
      </w:r>
      <w:r w:rsidRPr="005A5C82">
        <w:rPr>
          <w:color w:val="0D0D0D" w:themeColor="text1" w:themeTint="F2"/>
          <w:sz w:val="26"/>
          <w:szCs w:val="26"/>
        </w:rPr>
        <w:t>а Ханты - Мансийского автономного округа – Югры по адресу: г. Нижневартовск, ул. Нефтяников, д. 6, каб. 224.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</w:t>
      </w:r>
      <w:r w:rsidRPr="005A5C82">
        <w:rPr>
          <w:color w:val="0D0D0D" w:themeColor="text1" w:themeTint="F2"/>
          <w:sz w:val="26"/>
          <w:szCs w:val="26"/>
        </w:rPr>
        <w:t xml:space="preserve">тивных правонарушениях. 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4026D6" w:rsidRPr="005A5C82" w:rsidP="004026D6">
      <w:pPr>
        <w:ind w:right="-55"/>
        <w:rPr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4026D6" w:rsidRPr="005A5C82" w:rsidP="004026D6">
      <w:pPr>
        <w:rPr>
          <w:sz w:val="26"/>
          <w:szCs w:val="26"/>
        </w:rPr>
      </w:pPr>
    </w:p>
    <w:p w:rsidR="003E5D4A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D30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D6"/>
    <w:rsid w:val="001F377A"/>
    <w:rsid w:val="00204A98"/>
    <w:rsid w:val="003E5D4A"/>
    <w:rsid w:val="004026D6"/>
    <w:rsid w:val="00582B73"/>
    <w:rsid w:val="005A5C82"/>
    <w:rsid w:val="008837A9"/>
    <w:rsid w:val="00C82D30"/>
    <w:rsid w:val="00CE652C"/>
    <w:rsid w:val="00D63FFB"/>
    <w:rsid w:val="00EF4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13F955-5256-4976-B1DE-AAD880A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026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2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026D6"/>
  </w:style>
  <w:style w:type="paragraph" w:styleId="Title">
    <w:name w:val="Title"/>
    <w:basedOn w:val="Normal"/>
    <w:next w:val="Normal"/>
    <w:link w:val="a0"/>
    <w:qFormat/>
    <w:rsid w:val="004026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026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026D6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026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